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7B7E" w14:textId="0764D315" w:rsidR="00FB3F70" w:rsidRPr="00FB3F70" w:rsidRDefault="00FB3F70" w:rsidP="00FB3F70">
      <w:pPr>
        <w:pStyle w:val="BodyText"/>
        <w:ind w:left="0"/>
        <w:jc w:val="center"/>
        <w:rPr>
          <w:rFonts w:ascii="Times New Roman"/>
          <w:lang w:val="en-GB"/>
        </w:rPr>
      </w:pPr>
      <w:r w:rsidRPr="00FB3F70">
        <w:rPr>
          <w:rFonts w:ascii="Times New Roman"/>
          <w:lang w:val="en-GB"/>
        </w:rPr>
        <w:drawing>
          <wp:inline distT="0" distB="0" distL="0" distR="0" wp14:anchorId="63F64712" wp14:editId="5C51B558">
            <wp:extent cx="2862915" cy="790575"/>
            <wp:effectExtent l="0" t="0" r="0" b="0"/>
            <wp:docPr id="300852447"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52447" name="Picture 3" descr="A blue text on a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7353" cy="802846"/>
                    </a:xfrm>
                    <a:prstGeom prst="rect">
                      <a:avLst/>
                    </a:prstGeom>
                    <a:noFill/>
                    <a:ln>
                      <a:noFill/>
                    </a:ln>
                  </pic:spPr>
                </pic:pic>
              </a:graphicData>
            </a:graphic>
          </wp:inline>
        </w:drawing>
      </w:r>
    </w:p>
    <w:p w14:paraId="277C329B" w14:textId="305D8275" w:rsidR="007B5194" w:rsidRDefault="007B5194">
      <w:pPr>
        <w:pStyle w:val="BodyText"/>
        <w:ind w:left="3161"/>
        <w:rPr>
          <w:rFonts w:ascii="Times New Roman"/>
        </w:rPr>
      </w:pPr>
    </w:p>
    <w:p w14:paraId="4F3A4481" w14:textId="77777777" w:rsidR="007B5194" w:rsidRDefault="007B5194">
      <w:pPr>
        <w:pStyle w:val="BodyText"/>
        <w:spacing w:before="217"/>
        <w:ind w:left="0"/>
        <w:rPr>
          <w:rFonts w:ascii="Times New Roman"/>
          <w:sz w:val="28"/>
        </w:rPr>
      </w:pPr>
    </w:p>
    <w:p w14:paraId="0962F391" w14:textId="77777777" w:rsidR="007B5194" w:rsidRDefault="00000000">
      <w:pPr>
        <w:pStyle w:val="Heading1"/>
        <w:ind w:left="1"/>
        <w:rPr>
          <w:rFonts w:ascii="Georgia"/>
        </w:rPr>
      </w:pPr>
      <w:r>
        <w:rPr>
          <w:rFonts w:ascii="Georgia"/>
          <w:w w:val="105"/>
        </w:rPr>
        <w:t>Privacy</w:t>
      </w:r>
      <w:r>
        <w:rPr>
          <w:rFonts w:ascii="Georgia"/>
          <w:spacing w:val="24"/>
          <w:w w:val="110"/>
        </w:rPr>
        <w:t xml:space="preserve"> </w:t>
      </w:r>
      <w:r>
        <w:rPr>
          <w:rFonts w:ascii="Georgia"/>
          <w:spacing w:val="-2"/>
          <w:w w:val="110"/>
        </w:rPr>
        <w:t>Policy</w:t>
      </w:r>
    </w:p>
    <w:p w14:paraId="4A06819A" w14:textId="77777777" w:rsidR="007B5194" w:rsidRDefault="007B5194">
      <w:pPr>
        <w:pStyle w:val="BodyText"/>
        <w:spacing w:before="271"/>
        <w:ind w:left="0"/>
        <w:rPr>
          <w:sz w:val="28"/>
        </w:rPr>
      </w:pPr>
    </w:p>
    <w:p w14:paraId="76A6C6BC" w14:textId="77777777" w:rsidR="007B5194" w:rsidRDefault="00000000">
      <w:pPr>
        <w:pStyle w:val="BodyText"/>
      </w:pPr>
      <w:r>
        <w:rPr>
          <w:spacing w:val="-2"/>
          <w:w w:val="105"/>
        </w:rPr>
        <w:t>Overview</w:t>
      </w:r>
    </w:p>
    <w:p w14:paraId="772319AC" w14:textId="77777777" w:rsidR="007B5194" w:rsidRDefault="007B5194">
      <w:pPr>
        <w:pStyle w:val="BodyText"/>
        <w:spacing w:before="33"/>
        <w:ind w:left="0"/>
      </w:pPr>
    </w:p>
    <w:p w14:paraId="189CD399" w14:textId="301FB07B" w:rsidR="007B5194" w:rsidRDefault="00000000">
      <w:pPr>
        <w:pStyle w:val="BodyText"/>
        <w:spacing w:before="1" w:line="348" w:lineRule="auto"/>
        <w:ind w:right="121"/>
      </w:pPr>
      <w:r>
        <w:rPr>
          <w:w w:val="105"/>
        </w:rPr>
        <w:t xml:space="preserve">We want you to feel confident that when you give us information you can expect us to use it in a secure and private manner. This includes when you use our Website. This Privacy Policy explains how we manage your privacy and security when you use the website at </w:t>
      </w:r>
      <w:hyperlink r:id="rId8" w:history="1">
        <w:r w:rsidR="007D43D0" w:rsidRPr="007D43D0">
          <w:rPr>
            <w:rStyle w:val="Hyperlink"/>
            <w:w w:val="105"/>
          </w:rPr>
          <w:t>http://www.hjcollectionsolutions.co.uk</w:t>
        </w:r>
      </w:hyperlink>
      <w:r w:rsidR="007D43D0">
        <w:rPr>
          <w:w w:val="105"/>
        </w:rPr>
        <w:t xml:space="preserve"> </w:t>
      </w:r>
      <w:r>
        <w:rPr>
          <w:w w:val="105"/>
        </w:rPr>
        <w:t>(the “Website“). The Privacy Policy explains:</w:t>
      </w:r>
    </w:p>
    <w:p w14:paraId="1B0804B9" w14:textId="1A1D39F0" w:rsidR="0053610A" w:rsidRPr="0053610A" w:rsidRDefault="00000000" w:rsidP="0053610A">
      <w:pPr>
        <w:pStyle w:val="ListParagraph"/>
        <w:numPr>
          <w:ilvl w:val="0"/>
          <w:numId w:val="1"/>
        </w:numPr>
        <w:tabs>
          <w:tab w:val="left" w:pos="805"/>
        </w:tabs>
        <w:spacing w:before="159"/>
        <w:ind w:hanging="720"/>
        <w:rPr>
          <w:sz w:val="20"/>
        </w:rPr>
      </w:pPr>
      <w:r>
        <w:rPr>
          <w:w w:val="105"/>
          <w:sz w:val="20"/>
        </w:rPr>
        <w:t>What personal</w:t>
      </w:r>
      <w:r>
        <w:rPr>
          <w:spacing w:val="2"/>
          <w:w w:val="105"/>
          <w:sz w:val="20"/>
        </w:rPr>
        <w:t xml:space="preserve"> </w:t>
      </w:r>
      <w:r>
        <w:rPr>
          <w:w w:val="105"/>
          <w:sz w:val="20"/>
        </w:rPr>
        <w:t>information</w:t>
      </w:r>
      <w:r>
        <w:rPr>
          <w:spacing w:val="1"/>
          <w:w w:val="105"/>
          <w:sz w:val="20"/>
        </w:rPr>
        <w:t xml:space="preserve"> </w:t>
      </w:r>
      <w:r>
        <w:rPr>
          <w:w w:val="105"/>
          <w:sz w:val="20"/>
        </w:rPr>
        <w:t>we</w:t>
      </w:r>
      <w:r>
        <w:rPr>
          <w:spacing w:val="1"/>
          <w:w w:val="105"/>
          <w:sz w:val="20"/>
        </w:rPr>
        <w:t xml:space="preserve"> </w:t>
      </w:r>
      <w:r>
        <w:rPr>
          <w:w w:val="105"/>
          <w:sz w:val="20"/>
        </w:rPr>
        <w:t>collect</w:t>
      </w:r>
      <w:r>
        <w:rPr>
          <w:spacing w:val="-1"/>
          <w:w w:val="105"/>
          <w:sz w:val="20"/>
        </w:rPr>
        <w:t xml:space="preserve"> </w:t>
      </w:r>
      <w:r>
        <w:rPr>
          <w:w w:val="105"/>
          <w:sz w:val="20"/>
        </w:rPr>
        <w:t>about</w:t>
      </w:r>
      <w:r>
        <w:rPr>
          <w:spacing w:val="1"/>
          <w:w w:val="105"/>
          <w:sz w:val="20"/>
        </w:rPr>
        <w:t xml:space="preserve"> </w:t>
      </w:r>
      <w:r>
        <w:rPr>
          <w:spacing w:val="-5"/>
          <w:w w:val="105"/>
          <w:sz w:val="20"/>
        </w:rPr>
        <w:t>you</w:t>
      </w:r>
    </w:p>
    <w:p w14:paraId="125E9A95" w14:textId="77777777" w:rsidR="0053610A" w:rsidRPr="0053610A" w:rsidRDefault="0053610A" w:rsidP="0053610A">
      <w:pPr>
        <w:pStyle w:val="ListParagraph"/>
        <w:tabs>
          <w:tab w:val="left" w:pos="805"/>
        </w:tabs>
        <w:ind w:firstLine="0"/>
        <w:rPr>
          <w:sz w:val="20"/>
        </w:rPr>
      </w:pPr>
    </w:p>
    <w:p w14:paraId="39039A08" w14:textId="61EB13AC" w:rsidR="007B5194" w:rsidRDefault="00000000">
      <w:pPr>
        <w:pStyle w:val="ListParagraph"/>
        <w:numPr>
          <w:ilvl w:val="0"/>
          <w:numId w:val="1"/>
        </w:numPr>
        <w:tabs>
          <w:tab w:val="left" w:pos="805"/>
        </w:tabs>
        <w:ind w:hanging="720"/>
        <w:rPr>
          <w:sz w:val="20"/>
        </w:rPr>
      </w:pPr>
      <w:r>
        <w:rPr>
          <w:w w:val="105"/>
          <w:sz w:val="20"/>
        </w:rPr>
        <w:t>How</w:t>
      </w:r>
      <w:r>
        <w:rPr>
          <w:spacing w:val="-12"/>
          <w:w w:val="105"/>
          <w:sz w:val="20"/>
        </w:rPr>
        <w:t xml:space="preserve"> </w:t>
      </w:r>
      <w:r>
        <w:rPr>
          <w:w w:val="105"/>
          <w:sz w:val="20"/>
        </w:rPr>
        <w:t>we</w:t>
      </w:r>
      <w:r>
        <w:rPr>
          <w:spacing w:val="-12"/>
          <w:w w:val="105"/>
          <w:sz w:val="20"/>
        </w:rPr>
        <w:t xml:space="preserve"> </w:t>
      </w:r>
      <w:r>
        <w:rPr>
          <w:w w:val="105"/>
          <w:sz w:val="20"/>
        </w:rPr>
        <w:t>use</w:t>
      </w:r>
      <w:r>
        <w:rPr>
          <w:spacing w:val="-12"/>
          <w:w w:val="105"/>
          <w:sz w:val="20"/>
        </w:rPr>
        <w:t xml:space="preserve"> </w:t>
      </w:r>
      <w:r>
        <w:rPr>
          <w:w w:val="105"/>
          <w:sz w:val="20"/>
        </w:rPr>
        <w:t>that</w:t>
      </w:r>
      <w:r>
        <w:rPr>
          <w:spacing w:val="-12"/>
          <w:w w:val="105"/>
          <w:sz w:val="20"/>
        </w:rPr>
        <w:t xml:space="preserve"> </w:t>
      </w:r>
      <w:r>
        <w:rPr>
          <w:spacing w:val="-2"/>
          <w:w w:val="105"/>
          <w:sz w:val="20"/>
        </w:rPr>
        <w:t>information</w:t>
      </w:r>
    </w:p>
    <w:p w14:paraId="2B4DFE18" w14:textId="77777777" w:rsidR="0053610A" w:rsidRPr="0053610A" w:rsidRDefault="0053610A" w:rsidP="0053610A">
      <w:pPr>
        <w:pStyle w:val="ListParagraph"/>
        <w:tabs>
          <w:tab w:val="left" w:pos="805"/>
        </w:tabs>
        <w:ind w:firstLine="0"/>
        <w:rPr>
          <w:sz w:val="20"/>
        </w:rPr>
      </w:pPr>
    </w:p>
    <w:p w14:paraId="5505346A" w14:textId="1D92FF04" w:rsidR="007B5194" w:rsidRDefault="00000000">
      <w:pPr>
        <w:pStyle w:val="ListParagraph"/>
        <w:numPr>
          <w:ilvl w:val="0"/>
          <w:numId w:val="1"/>
        </w:numPr>
        <w:tabs>
          <w:tab w:val="left" w:pos="805"/>
        </w:tabs>
        <w:ind w:hanging="720"/>
        <w:rPr>
          <w:sz w:val="20"/>
        </w:rPr>
      </w:pPr>
      <w:r>
        <w:rPr>
          <w:w w:val="105"/>
          <w:sz w:val="20"/>
        </w:rPr>
        <w:t>Who</w:t>
      </w:r>
      <w:r>
        <w:rPr>
          <w:spacing w:val="-7"/>
          <w:w w:val="105"/>
          <w:sz w:val="20"/>
        </w:rPr>
        <w:t xml:space="preserve"> </w:t>
      </w:r>
      <w:r>
        <w:rPr>
          <w:w w:val="105"/>
          <w:sz w:val="20"/>
        </w:rPr>
        <w:t>we</w:t>
      </w:r>
      <w:r>
        <w:rPr>
          <w:spacing w:val="-7"/>
          <w:w w:val="105"/>
          <w:sz w:val="20"/>
        </w:rPr>
        <w:t xml:space="preserve"> </w:t>
      </w:r>
      <w:r>
        <w:rPr>
          <w:w w:val="105"/>
          <w:sz w:val="20"/>
        </w:rPr>
        <w:t>may</w:t>
      </w:r>
      <w:r>
        <w:rPr>
          <w:spacing w:val="-9"/>
          <w:w w:val="105"/>
          <w:sz w:val="20"/>
        </w:rPr>
        <w:t xml:space="preserve"> </w:t>
      </w:r>
      <w:r>
        <w:rPr>
          <w:w w:val="105"/>
          <w:sz w:val="20"/>
        </w:rPr>
        <w:t>share</w:t>
      </w:r>
      <w:r>
        <w:rPr>
          <w:spacing w:val="-6"/>
          <w:w w:val="105"/>
          <w:sz w:val="20"/>
        </w:rPr>
        <w:t xml:space="preserve"> </w:t>
      </w:r>
      <w:r>
        <w:rPr>
          <w:w w:val="105"/>
          <w:sz w:val="20"/>
        </w:rPr>
        <w:t>that</w:t>
      </w:r>
      <w:r>
        <w:rPr>
          <w:spacing w:val="-8"/>
          <w:w w:val="105"/>
          <w:sz w:val="20"/>
        </w:rPr>
        <w:t xml:space="preserve"> </w:t>
      </w:r>
      <w:r>
        <w:rPr>
          <w:w w:val="105"/>
          <w:sz w:val="20"/>
        </w:rPr>
        <w:t>information</w:t>
      </w:r>
      <w:r>
        <w:rPr>
          <w:spacing w:val="-9"/>
          <w:w w:val="105"/>
          <w:sz w:val="20"/>
        </w:rPr>
        <w:t xml:space="preserve"> </w:t>
      </w:r>
      <w:r>
        <w:rPr>
          <w:spacing w:val="-4"/>
          <w:w w:val="105"/>
          <w:sz w:val="20"/>
        </w:rPr>
        <w:t>with</w:t>
      </w:r>
    </w:p>
    <w:p w14:paraId="43B8AEA9" w14:textId="624A149E" w:rsidR="007B5194" w:rsidRDefault="007B5194">
      <w:pPr>
        <w:pStyle w:val="BodyText"/>
        <w:spacing w:before="35"/>
        <w:ind w:left="0"/>
      </w:pPr>
    </w:p>
    <w:p w14:paraId="1F114F4E" w14:textId="73B0259C" w:rsidR="007B5194" w:rsidRDefault="00000000">
      <w:pPr>
        <w:pStyle w:val="ListParagraph"/>
        <w:numPr>
          <w:ilvl w:val="0"/>
          <w:numId w:val="1"/>
        </w:numPr>
        <w:tabs>
          <w:tab w:val="left" w:pos="805"/>
        </w:tabs>
        <w:ind w:hanging="720"/>
        <w:rPr>
          <w:sz w:val="20"/>
        </w:rPr>
      </w:pPr>
      <w:r>
        <w:rPr>
          <w:w w:val="105"/>
          <w:sz w:val="20"/>
        </w:rPr>
        <w:t>How</w:t>
      </w:r>
      <w:r>
        <w:rPr>
          <w:spacing w:val="-4"/>
          <w:w w:val="105"/>
          <w:sz w:val="20"/>
        </w:rPr>
        <w:t xml:space="preserve"> </w:t>
      </w:r>
      <w:r>
        <w:rPr>
          <w:w w:val="105"/>
          <w:sz w:val="20"/>
        </w:rPr>
        <w:t>to</w:t>
      </w:r>
      <w:r>
        <w:rPr>
          <w:spacing w:val="-4"/>
          <w:w w:val="105"/>
          <w:sz w:val="20"/>
        </w:rPr>
        <w:t xml:space="preserve"> </w:t>
      </w:r>
      <w:r>
        <w:rPr>
          <w:w w:val="105"/>
          <w:sz w:val="20"/>
        </w:rPr>
        <w:t>access</w:t>
      </w:r>
      <w:r>
        <w:rPr>
          <w:spacing w:val="-3"/>
          <w:w w:val="105"/>
          <w:sz w:val="20"/>
        </w:rPr>
        <w:t xml:space="preserve"> </w:t>
      </w:r>
      <w:r>
        <w:rPr>
          <w:w w:val="105"/>
          <w:sz w:val="20"/>
        </w:rPr>
        <w:t>and</w:t>
      </w:r>
      <w:r>
        <w:rPr>
          <w:spacing w:val="-5"/>
          <w:w w:val="105"/>
          <w:sz w:val="20"/>
        </w:rPr>
        <w:t xml:space="preserve"> </w:t>
      </w:r>
      <w:r>
        <w:rPr>
          <w:w w:val="105"/>
          <w:sz w:val="20"/>
        </w:rPr>
        <w:t>update</w:t>
      </w:r>
      <w:r>
        <w:rPr>
          <w:spacing w:val="-3"/>
          <w:w w:val="105"/>
          <w:sz w:val="20"/>
        </w:rPr>
        <w:t xml:space="preserve"> </w:t>
      </w:r>
      <w:r>
        <w:rPr>
          <w:w w:val="105"/>
          <w:sz w:val="20"/>
        </w:rPr>
        <w:t>your</w:t>
      </w:r>
      <w:r>
        <w:rPr>
          <w:spacing w:val="-5"/>
          <w:w w:val="105"/>
          <w:sz w:val="20"/>
        </w:rPr>
        <w:t xml:space="preserve"> </w:t>
      </w:r>
      <w:r>
        <w:rPr>
          <w:spacing w:val="-2"/>
          <w:w w:val="105"/>
          <w:sz w:val="20"/>
        </w:rPr>
        <w:t>information</w:t>
      </w:r>
    </w:p>
    <w:p w14:paraId="761C28DE" w14:textId="479FCE6D" w:rsidR="007B5194" w:rsidRDefault="00FB3F70">
      <w:pPr>
        <w:pStyle w:val="BodyText"/>
        <w:spacing w:before="34"/>
        <w:ind w:left="0"/>
      </w:pPr>
      <w:r>
        <w:rPr>
          <w:noProof/>
        </w:rPr>
        <w:drawing>
          <wp:anchor distT="0" distB="0" distL="114300" distR="114300" simplePos="0" relativeHeight="251657216" behindDoc="1" locked="0" layoutInCell="1" allowOverlap="1" wp14:anchorId="5C3BAFAF" wp14:editId="02FA6DC4">
            <wp:simplePos x="0" y="0"/>
            <wp:positionH relativeFrom="column">
              <wp:posOffset>1008380</wp:posOffset>
            </wp:positionH>
            <wp:positionV relativeFrom="paragraph">
              <wp:posOffset>60325</wp:posOffset>
            </wp:positionV>
            <wp:extent cx="3952875" cy="1091561"/>
            <wp:effectExtent l="0" t="0" r="0" b="0"/>
            <wp:wrapNone/>
            <wp:docPr id="521968644" name="Picture 4"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968644" name="Picture 4" descr="A blue text on a black background&#10;&#10;Description automatically generated"/>
                    <pic:cNvPicPr>
                      <a:picLocks noChangeAspect="1" noChangeArrowheads="1"/>
                    </pic:cNvPicPr>
                  </pic:nvPicPr>
                  <pic:blipFill>
                    <a:blip r:embed="rId9" cstate="print">
                      <a:extLst>
                        <a:ext uri="{BEBA8EAE-BF5A-486C-A8C5-ECC9F3942E4B}">
                          <a14:imgProps xmlns:a14="http://schemas.microsoft.com/office/drawing/2010/main">
                            <a14:imgLayer r:embed="rId10">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3952875" cy="10915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58BC11" w14:textId="28B20909" w:rsidR="007B5194" w:rsidRDefault="00000000">
      <w:pPr>
        <w:pStyle w:val="BodyText"/>
        <w:spacing w:line="348" w:lineRule="auto"/>
      </w:pPr>
      <w:r>
        <w:rPr>
          <w:w w:val="105"/>
        </w:rPr>
        <w:t>The Website is owned by</w:t>
      </w:r>
      <w:r>
        <w:rPr>
          <w:spacing w:val="-1"/>
          <w:w w:val="105"/>
        </w:rPr>
        <w:t xml:space="preserve"> </w:t>
      </w:r>
      <w:r>
        <w:rPr>
          <w:w w:val="105"/>
        </w:rPr>
        <w:t xml:space="preserve">HJ Collection </w:t>
      </w:r>
      <w:r w:rsidR="003E7B58">
        <w:rPr>
          <w:w w:val="105"/>
        </w:rPr>
        <w:t xml:space="preserve">Solutions </w:t>
      </w:r>
      <w:r>
        <w:rPr>
          <w:w w:val="105"/>
        </w:rPr>
        <w:t>Limited. In</w:t>
      </w:r>
      <w:r>
        <w:rPr>
          <w:spacing w:val="-1"/>
          <w:w w:val="105"/>
        </w:rPr>
        <w:t xml:space="preserve"> </w:t>
      </w:r>
      <w:r>
        <w:rPr>
          <w:w w:val="105"/>
        </w:rPr>
        <w:t>this Privacy</w:t>
      </w:r>
      <w:r>
        <w:rPr>
          <w:spacing w:val="-1"/>
          <w:w w:val="105"/>
        </w:rPr>
        <w:t xml:space="preserve"> </w:t>
      </w:r>
      <w:r>
        <w:rPr>
          <w:w w:val="105"/>
        </w:rPr>
        <w:t>Policy</w:t>
      </w:r>
      <w:r>
        <w:rPr>
          <w:spacing w:val="-1"/>
          <w:w w:val="105"/>
        </w:rPr>
        <w:t xml:space="preserve"> </w:t>
      </w:r>
      <w:r>
        <w:rPr>
          <w:w w:val="105"/>
        </w:rPr>
        <w:t>the terms “HJ Collection</w:t>
      </w:r>
      <w:r w:rsidR="00E3647A">
        <w:rPr>
          <w:w w:val="105"/>
        </w:rPr>
        <w:t xml:space="preserve"> Solutions Limited</w:t>
      </w:r>
      <w:r>
        <w:rPr>
          <w:w w:val="105"/>
        </w:rPr>
        <w:t>“, “we”</w:t>
      </w:r>
      <w:r>
        <w:rPr>
          <w:spacing w:val="-1"/>
          <w:w w:val="105"/>
        </w:rPr>
        <w:t xml:space="preserve"> </w:t>
      </w:r>
      <w:r>
        <w:rPr>
          <w:w w:val="105"/>
        </w:rPr>
        <w:t>or “us” refer to HJ Collection</w:t>
      </w:r>
      <w:r w:rsidR="00986953">
        <w:rPr>
          <w:w w:val="105"/>
        </w:rPr>
        <w:t xml:space="preserve"> </w:t>
      </w:r>
      <w:r w:rsidR="00986953">
        <w:rPr>
          <w:w w:val="105"/>
        </w:rPr>
        <w:t>Solutions Limited</w:t>
      </w:r>
      <w:r>
        <w:rPr>
          <w:w w:val="105"/>
        </w:rPr>
        <w:t>, and its subsidiaries, associates, successors, assigns and transferees.</w:t>
      </w:r>
    </w:p>
    <w:p w14:paraId="3433B5EA" w14:textId="77777777" w:rsidR="007B5194" w:rsidRPr="003E7B58" w:rsidRDefault="00000000">
      <w:pPr>
        <w:pStyle w:val="BodyText"/>
        <w:spacing w:before="159"/>
        <w:rPr>
          <w:b/>
          <w:bCs/>
        </w:rPr>
      </w:pPr>
      <w:r w:rsidRPr="003E7B58">
        <w:rPr>
          <w:b/>
          <w:bCs/>
          <w:w w:val="105"/>
        </w:rPr>
        <w:t>What</w:t>
      </w:r>
      <w:r w:rsidRPr="003E7B58">
        <w:rPr>
          <w:b/>
          <w:bCs/>
          <w:spacing w:val="2"/>
          <w:w w:val="105"/>
        </w:rPr>
        <w:t xml:space="preserve"> </w:t>
      </w:r>
      <w:r w:rsidRPr="003E7B58">
        <w:rPr>
          <w:b/>
          <w:bCs/>
          <w:w w:val="105"/>
        </w:rPr>
        <w:t>Personal</w:t>
      </w:r>
      <w:r w:rsidRPr="003E7B58">
        <w:rPr>
          <w:b/>
          <w:bCs/>
          <w:spacing w:val="4"/>
          <w:w w:val="105"/>
        </w:rPr>
        <w:t xml:space="preserve"> </w:t>
      </w:r>
      <w:r w:rsidRPr="003E7B58">
        <w:rPr>
          <w:b/>
          <w:bCs/>
          <w:w w:val="105"/>
        </w:rPr>
        <w:t>Information</w:t>
      </w:r>
      <w:r w:rsidRPr="003E7B58">
        <w:rPr>
          <w:b/>
          <w:bCs/>
          <w:spacing w:val="4"/>
          <w:w w:val="105"/>
        </w:rPr>
        <w:t xml:space="preserve"> </w:t>
      </w:r>
      <w:r w:rsidRPr="003E7B58">
        <w:rPr>
          <w:b/>
          <w:bCs/>
          <w:w w:val="105"/>
        </w:rPr>
        <w:t>We</w:t>
      </w:r>
      <w:r w:rsidRPr="003E7B58">
        <w:rPr>
          <w:b/>
          <w:bCs/>
          <w:spacing w:val="5"/>
          <w:w w:val="105"/>
        </w:rPr>
        <w:t xml:space="preserve"> </w:t>
      </w:r>
      <w:r w:rsidRPr="003E7B58">
        <w:rPr>
          <w:b/>
          <w:bCs/>
          <w:w w:val="105"/>
        </w:rPr>
        <w:t>Collect</w:t>
      </w:r>
      <w:r w:rsidRPr="003E7B58">
        <w:rPr>
          <w:b/>
          <w:bCs/>
          <w:spacing w:val="2"/>
          <w:w w:val="105"/>
        </w:rPr>
        <w:t xml:space="preserve"> </w:t>
      </w:r>
      <w:r w:rsidRPr="003E7B58">
        <w:rPr>
          <w:b/>
          <w:bCs/>
          <w:w w:val="105"/>
        </w:rPr>
        <w:t>From</w:t>
      </w:r>
      <w:r w:rsidRPr="003E7B58">
        <w:rPr>
          <w:b/>
          <w:bCs/>
          <w:spacing w:val="3"/>
          <w:w w:val="105"/>
        </w:rPr>
        <w:t xml:space="preserve"> </w:t>
      </w:r>
      <w:r w:rsidRPr="003E7B58">
        <w:rPr>
          <w:b/>
          <w:bCs/>
          <w:spacing w:val="-5"/>
          <w:w w:val="105"/>
        </w:rPr>
        <w:t>You</w:t>
      </w:r>
    </w:p>
    <w:p w14:paraId="3ED68E67" w14:textId="77777777" w:rsidR="007B5194" w:rsidRDefault="007B5194">
      <w:pPr>
        <w:pStyle w:val="BodyText"/>
        <w:spacing w:before="35"/>
        <w:ind w:left="0"/>
      </w:pPr>
    </w:p>
    <w:p w14:paraId="4821C854" w14:textId="77777777" w:rsidR="007B5194" w:rsidRDefault="00000000">
      <w:pPr>
        <w:pStyle w:val="BodyText"/>
        <w:spacing w:line="348" w:lineRule="auto"/>
        <w:ind w:right="234"/>
      </w:pPr>
      <w:r>
        <w:rPr>
          <w:w w:val="105"/>
        </w:rPr>
        <w:t>The information we collect will depend on what information you choose to provide via our website, but it could include your name, phone number, address and e-mail address. It could also include other publicly available personal data, including any which you have shared via a public platform (such as a Twitter feed or public Facebook page).</w:t>
      </w:r>
    </w:p>
    <w:p w14:paraId="530F2039" w14:textId="77777777" w:rsidR="007B5194" w:rsidRDefault="00000000">
      <w:pPr>
        <w:pStyle w:val="BodyText"/>
        <w:spacing w:before="158"/>
      </w:pPr>
      <w:r>
        <w:rPr>
          <w:w w:val="105"/>
        </w:rPr>
        <w:t>Our</w:t>
      </w:r>
      <w:r>
        <w:rPr>
          <w:spacing w:val="3"/>
          <w:w w:val="105"/>
        </w:rPr>
        <w:t xml:space="preserve"> </w:t>
      </w:r>
      <w:r>
        <w:rPr>
          <w:w w:val="105"/>
        </w:rPr>
        <w:t>websites</w:t>
      </w:r>
      <w:r>
        <w:rPr>
          <w:spacing w:val="3"/>
          <w:w w:val="105"/>
        </w:rPr>
        <w:t xml:space="preserve"> </w:t>
      </w:r>
      <w:r>
        <w:rPr>
          <w:w w:val="105"/>
        </w:rPr>
        <w:t>are</w:t>
      </w:r>
      <w:r>
        <w:rPr>
          <w:spacing w:val="4"/>
          <w:w w:val="105"/>
        </w:rPr>
        <w:t xml:space="preserve"> </w:t>
      </w:r>
      <w:r>
        <w:rPr>
          <w:w w:val="105"/>
        </w:rPr>
        <w:t>not</w:t>
      </w:r>
      <w:r>
        <w:rPr>
          <w:spacing w:val="2"/>
          <w:w w:val="105"/>
        </w:rPr>
        <w:t xml:space="preserve"> </w:t>
      </w:r>
      <w:r>
        <w:rPr>
          <w:w w:val="105"/>
        </w:rPr>
        <w:t>intended</w:t>
      </w:r>
      <w:r>
        <w:rPr>
          <w:spacing w:val="3"/>
          <w:w w:val="105"/>
        </w:rPr>
        <w:t xml:space="preserve"> </w:t>
      </w:r>
      <w:r>
        <w:rPr>
          <w:w w:val="105"/>
        </w:rPr>
        <w:t>for</w:t>
      </w:r>
      <w:r>
        <w:rPr>
          <w:spacing w:val="3"/>
          <w:w w:val="105"/>
        </w:rPr>
        <w:t xml:space="preserve"> </w:t>
      </w:r>
      <w:r>
        <w:rPr>
          <w:w w:val="105"/>
        </w:rPr>
        <w:t>children</w:t>
      </w:r>
      <w:r>
        <w:rPr>
          <w:spacing w:val="5"/>
          <w:w w:val="105"/>
        </w:rPr>
        <w:t xml:space="preserve"> </w:t>
      </w:r>
      <w:r>
        <w:rPr>
          <w:w w:val="105"/>
        </w:rPr>
        <w:t>and</w:t>
      </w:r>
      <w:r>
        <w:rPr>
          <w:spacing w:val="3"/>
          <w:w w:val="105"/>
        </w:rPr>
        <w:t xml:space="preserve"> </w:t>
      </w:r>
      <w:r>
        <w:rPr>
          <w:w w:val="105"/>
        </w:rPr>
        <w:t>we</w:t>
      </w:r>
      <w:r>
        <w:rPr>
          <w:spacing w:val="1"/>
          <w:w w:val="105"/>
        </w:rPr>
        <w:t xml:space="preserve"> </w:t>
      </w:r>
      <w:r>
        <w:rPr>
          <w:w w:val="105"/>
        </w:rPr>
        <w:t>do</w:t>
      </w:r>
      <w:r>
        <w:rPr>
          <w:spacing w:val="4"/>
          <w:w w:val="105"/>
        </w:rPr>
        <w:t xml:space="preserve"> </w:t>
      </w:r>
      <w:r>
        <w:rPr>
          <w:w w:val="105"/>
        </w:rPr>
        <w:t>not</w:t>
      </w:r>
      <w:r>
        <w:rPr>
          <w:spacing w:val="3"/>
          <w:w w:val="105"/>
        </w:rPr>
        <w:t xml:space="preserve"> </w:t>
      </w:r>
      <w:r>
        <w:rPr>
          <w:w w:val="105"/>
        </w:rPr>
        <w:t>knowingly</w:t>
      </w:r>
      <w:r>
        <w:rPr>
          <w:spacing w:val="2"/>
          <w:w w:val="105"/>
        </w:rPr>
        <w:t xml:space="preserve"> </w:t>
      </w:r>
      <w:r>
        <w:rPr>
          <w:w w:val="105"/>
        </w:rPr>
        <w:t>collect</w:t>
      </w:r>
      <w:r>
        <w:rPr>
          <w:spacing w:val="2"/>
          <w:w w:val="105"/>
        </w:rPr>
        <w:t xml:space="preserve"> </w:t>
      </w:r>
      <w:r>
        <w:rPr>
          <w:w w:val="105"/>
        </w:rPr>
        <w:t>data</w:t>
      </w:r>
      <w:r>
        <w:rPr>
          <w:spacing w:val="4"/>
          <w:w w:val="105"/>
        </w:rPr>
        <w:t xml:space="preserve"> </w:t>
      </w:r>
      <w:r>
        <w:rPr>
          <w:w w:val="105"/>
        </w:rPr>
        <w:t>relating</w:t>
      </w:r>
      <w:r>
        <w:rPr>
          <w:spacing w:val="3"/>
          <w:w w:val="105"/>
        </w:rPr>
        <w:t xml:space="preserve"> </w:t>
      </w:r>
      <w:r>
        <w:rPr>
          <w:w w:val="105"/>
        </w:rPr>
        <w:t>to</w:t>
      </w:r>
      <w:r>
        <w:rPr>
          <w:spacing w:val="4"/>
          <w:w w:val="105"/>
        </w:rPr>
        <w:t xml:space="preserve"> </w:t>
      </w:r>
      <w:r>
        <w:rPr>
          <w:spacing w:val="-2"/>
          <w:w w:val="105"/>
        </w:rPr>
        <w:t>children.</w:t>
      </w:r>
    </w:p>
    <w:p w14:paraId="0653FF28" w14:textId="77777777" w:rsidR="007B5194" w:rsidRDefault="007B5194">
      <w:pPr>
        <w:pStyle w:val="BodyText"/>
        <w:spacing w:before="35"/>
        <w:ind w:left="0"/>
      </w:pPr>
    </w:p>
    <w:p w14:paraId="5F7049D7" w14:textId="77777777" w:rsidR="007B5194" w:rsidRDefault="00000000">
      <w:pPr>
        <w:pStyle w:val="BodyText"/>
        <w:spacing w:before="1" w:line="348" w:lineRule="auto"/>
        <w:ind w:right="121"/>
      </w:pPr>
      <w:r>
        <w:rPr>
          <w:w w:val="105"/>
        </w:rPr>
        <w:t>This list is not exhaustive and, in specific instances, we may need to collect additional data for the purposes set out in this Policy.</w:t>
      </w:r>
    </w:p>
    <w:p w14:paraId="71CDB2AA" w14:textId="77777777" w:rsidR="007B5194" w:rsidRDefault="00000000">
      <w:pPr>
        <w:pStyle w:val="BodyText"/>
        <w:spacing w:before="159" w:line="348" w:lineRule="auto"/>
        <w:ind w:right="121"/>
      </w:pPr>
      <w:r>
        <w:rPr>
          <w:w w:val="105"/>
        </w:rPr>
        <w:t>We will use your personal information to respond to any queries you submit using the online form or by contacting us by other means. We may keep your information and use it to</w:t>
      </w:r>
      <w:r>
        <w:rPr>
          <w:spacing w:val="-1"/>
          <w:w w:val="105"/>
        </w:rPr>
        <w:t xml:space="preserve"> </w:t>
      </w:r>
      <w:r>
        <w:rPr>
          <w:w w:val="105"/>
        </w:rPr>
        <w:t>contact you from time to time with details of other services which we think may interest you. By providing us with your address, telephone numbers or email address you consent to being contacted by these methods. We may keep</w:t>
      </w:r>
      <w:r>
        <w:rPr>
          <w:spacing w:val="40"/>
          <w:w w:val="105"/>
        </w:rPr>
        <w:t xml:space="preserve"> </w:t>
      </w:r>
      <w:r>
        <w:rPr>
          <w:w w:val="105"/>
        </w:rPr>
        <w:t>your information for a reasonable period for these reasons. We may need to share your information with our service providers and agents for these purposes, but we will never sell your information to a third party for them to use for their own purposes. We may disclose personal data in order to comply with a legal or regulatory obligation.</w:t>
      </w:r>
    </w:p>
    <w:p w14:paraId="7B4C23BB" w14:textId="77777777" w:rsidR="007B5194" w:rsidRDefault="007B5194">
      <w:pPr>
        <w:pStyle w:val="BodyText"/>
        <w:spacing w:line="348" w:lineRule="auto"/>
        <w:sectPr w:rsidR="007B5194">
          <w:footerReference w:type="default" r:id="rId11"/>
          <w:type w:val="continuous"/>
          <w:pgSz w:w="11910" w:h="16840"/>
          <w:pgMar w:top="960" w:right="992" w:bottom="1480" w:left="992" w:header="0" w:footer="1290" w:gutter="0"/>
          <w:pgNumType w:start="1"/>
          <w:cols w:space="720"/>
        </w:sectPr>
      </w:pPr>
    </w:p>
    <w:p w14:paraId="3303C66E" w14:textId="77777777" w:rsidR="007B5194" w:rsidRDefault="00000000">
      <w:pPr>
        <w:pStyle w:val="BodyText"/>
        <w:spacing w:before="122"/>
      </w:pPr>
      <w:r w:rsidRPr="003E7B58">
        <w:rPr>
          <w:b/>
          <w:bCs/>
          <w:spacing w:val="-2"/>
          <w:w w:val="110"/>
        </w:rPr>
        <w:lastRenderedPageBreak/>
        <w:t>Cookies</w:t>
      </w:r>
    </w:p>
    <w:p w14:paraId="32E0296D" w14:textId="77777777" w:rsidR="007B5194" w:rsidRDefault="007B5194">
      <w:pPr>
        <w:pStyle w:val="BodyText"/>
        <w:spacing w:before="33"/>
        <w:ind w:left="0"/>
      </w:pPr>
    </w:p>
    <w:p w14:paraId="5CA20EAA" w14:textId="77777777" w:rsidR="007B5194" w:rsidRDefault="00000000">
      <w:pPr>
        <w:pStyle w:val="BodyText"/>
        <w:spacing w:line="348" w:lineRule="auto"/>
        <w:ind w:right="194"/>
      </w:pPr>
      <w:r>
        <w:rPr>
          <w:w w:val="105"/>
        </w:rPr>
        <w:t>Cookies</w:t>
      </w:r>
      <w:r>
        <w:rPr>
          <w:spacing w:val="14"/>
          <w:w w:val="105"/>
        </w:rPr>
        <w:t xml:space="preserve"> </w:t>
      </w:r>
      <w:r>
        <w:rPr>
          <w:w w:val="105"/>
        </w:rPr>
        <w:t>are small files</w:t>
      </w:r>
      <w:r>
        <w:rPr>
          <w:spacing w:val="14"/>
          <w:w w:val="105"/>
        </w:rPr>
        <w:t xml:space="preserve"> </w:t>
      </w:r>
      <w:r>
        <w:rPr>
          <w:w w:val="105"/>
        </w:rPr>
        <w:t>which are sent by us</w:t>
      </w:r>
      <w:r>
        <w:rPr>
          <w:spacing w:val="14"/>
          <w:w w:val="105"/>
        </w:rPr>
        <w:t xml:space="preserve"> </w:t>
      </w:r>
      <w:r>
        <w:rPr>
          <w:w w:val="105"/>
        </w:rPr>
        <w:t>to your</w:t>
      </w:r>
      <w:r>
        <w:rPr>
          <w:spacing w:val="14"/>
          <w:w w:val="105"/>
        </w:rPr>
        <w:t xml:space="preserve"> </w:t>
      </w:r>
      <w:r>
        <w:rPr>
          <w:w w:val="105"/>
        </w:rPr>
        <w:t>computer</w:t>
      </w:r>
      <w:r>
        <w:rPr>
          <w:spacing w:val="14"/>
          <w:w w:val="105"/>
        </w:rPr>
        <w:t xml:space="preserve"> </w:t>
      </w:r>
      <w:r>
        <w:rPr>
          <w:w w:val="105"/>
        </w:rPr>
        <w:t>or</w:t>
      </w:r>
      <w:r>
        <w:rPr>
          <w:spacing w:val="14"/>
          <w:w w:val="105"/>
        </w:rPr>
        <w:t xml:space="preserve"> </w:t>
      </w:r>
      <w:r>
        <w:rPr>
          <w:w w:val="105"/>
        </w:rPr>
        <w:t>other access</w:t>
      </w:r>
      <w:r>
        <w:rPr>
          <w:spacing w:val="14"/>
          <w:w w:val="105"/>
        </w:rPr>
        <w:t xml:space="preserve"> </w:t>
      </w:r>
      <w:r>
        <w:rPr>
          <w:w w:val="105"/>
        </w:rPr>
        <w:t>device. Cookies can help to improve your experience when you use the Website, and generally help us maintain and improve the Website for all users. On this Website we only use a temporary form of cookies (sometimes known as session cookies). These cookies are not permanently stored on your computer, and they are only used to collect basic information about your visit (e.g. which pages were visited, or what order the pages were viewed). It is not our intention to use cookies to retrieve any personal information about you.</w:t>
      </w:r>
    </w:p>
    <w:p w14:paraId="50198851" w14:textId="7D9FDCDB" w:rsidR="007B5194" w:rsidRDefault="00000000">
      <w:pPr>
        <w:pStyle w:val="BodyText"/>
        <w:spacing w:before="158" w:line="348" w:lineRule="auto"/>
        <w:ind w:right="130"/>
      </w:pPr>
      <w:r>
        <w:rPr>
          <w:w w:val="105"/>
        </w:rPr>
        <w:t>You may choose to stop receiving cookies at any time through your web browser. If you want to delete</w:t>
      </w:r>
      <w:r>
        <w:rPr>
          <w:spacing w:val="40"/>
          <w:w w:val="105"/>
        </w:rPr>
        <w:t xml:space="preserve"> </w:t>
      </w:r>
      <w:r>
        <w:rPr>
          <w:w w:val="105"/>
        </w:rPr>
        <w:t>any cookies that are already on your computer, please refer to the instructions for your file management software to locate the file or directory that stores cookies. If you want to stop cookies being stored on</w:t>
      </w:r>
      <w:r>
        <w:rPr>
          <w:spacing w:val="40"/>
          <w:w w:val="105"/>
        </w:rPr>
        <w:t xml:space="preserve"> </w:t>
      </w:r>
      <w:r>
        <w:rPr>
          <w:w w:val="105"/>
        </w:rPr>
        <w:t xml:space="preserve">your computer in future, please refer to your browser manufacturer’s instructions by clicking “Help” in your browser menu. Further information on deleting or controlling cookies is available at </w:t>
      </w:r>
      <w:hyperlink r:id="rId12" w:history="1">
        <w:r w:rsidR="007D43D0" w:rsidRPr="00AD32E2">
          <w:rPr>
            <w:rStyle w:val="Hyperlink"/>
            <w:w w:val="105"/>
          </w:rPr>
          <w:t>www.aboutcookies.org</w:t>
        </w:r>
      </w:hyperlink>
      <w:r>
        <w:rPr>
          <w:w w:val="105"/>
        </w:rPr>
        <w:t xml:space="preserve"> Please note that by deleting our cookies or disabling future cookies you may not be able to access certain areas or features of our site.</w:t>
      </w:r>
    </w:p>
    <w:p w14:paraId="7E8F6F3A" w14:textId="77777777" w:rsidR="007B5194" w:rsidRPr="003E7B58" w:rsidRDefault="00000000">
      <w:pPr>
        <w:pStyle w:val="BodyText"/>
        <w:spacing w:before="158"/>
        <w:rPr>
          <w:b/>
          <w:bCs/>
        </w:rPr>
      </w:pPr>
      <w:r w:rsidRPr="003E7B58">
        <w:rPr>
          <w:b/>
          <w:bCs/>
          <w:w w:val="105"/>
        </w:rPr>
        <w:t>IP</w:t>
      </w:r>
      <w:r w:rsidRPr="003E7B58">
        <w:rPr>
          <w:b/>
          <w:bCs/>
          <w:spacing w:val="2"/>
          <w:w w:val="105"/>
        </w:rPr>
        <w:t xml:space="preserve"> </w:t>
      </w:r>
      <w:r w:rsidRPr="003E7B58">
        <w:rPr>
          <w:b/>
          <w:bCs/>
          <w:spacing w:val="-2"/>
          <w:w w:val="105"/>
        </w:rPr>
        <w:t>Address</w:t>
      </w:r>
    </w:p>
    <w:p w14:paraId="5FAB022C" w14:textId="28C979BE" w:rsidR="007B5194" w:rsidRDefault="007B5194">
      <w:pPr>
        <w:pStyle w:val="BodyText"/>
        <w:spacing w:before="34"/>
        <w:ind w:left="0"/>
      </w:pPr>
    </w:p>
    <w:p w14:paraId="3E7F46CC" w14:textId="2D3658F7" w:rsidR="007B5194" w:rsidRDefault="00000000">
      <w:pPr>
        <w:pStyle w:val="BodyText"/>
        <w:spacing w:line="348" w:lineRule="auto"/>
        <w:ind w:right="121"/>
      </w:pPr>
      <w:r>
        <w:rPr>
          <w:w w:val="105"/>
        </w:rPr>
        <w:t>We may collect your IP (Internet Protocol) address to help to administer our Website. An IP address is a number that is assigned to your computer when you use the Internet. This information does not contain any personally identifiable information about you. Your IP address is also used to help identify you during a particular session and to gather broad demographic data.</w:t>
      </w:r>
    </w:p>
    <w:p w14:paraId="33CBE0C5" w14:textId="18FFBD5F" w:rsidR="007B5194" w:rsidRPr="003E7B58" w:rsidRDefault="00FB3F70">
      <w:pPr>
        <w:pStyle w:val="BodyText"/>
        <w:spacing w:before="160"/>
        <w:rPr>
          <w:b/>
          <w:bCs/>
        </w:rPr>
      </w:pPr>
      <w:r w:rsidRPr="003E7B58">
        <w:rPr>
          <w:b/>
          <w:bCs/>
          <w:noProof/>
        </w:rPr>
        <w:drawing>
          <wp:anchor distT="0" distB="0" distL="114300" distR="114300" simplePos="0" relativeHeight="251660288" behindDoc="1" locked="0" layoutInCell="1" allowOverlap="1" wp14:anchorId="4FC09896" wp14:editId="467B4B09">
            <wp:simplePos x="0" y="0"/>
            <wp:positionH relativeFrom="column">
              <wp:posOffset>1028700</wp:posOffset>
            </wp:positionH>
            <wp:positionV relativeFrom="paragraph">
              <wp:posOffset>114935</wp:posOffset>
            </wp:positionV>
            <wp:extent cx="3952875" cy="1090930"/>
            <wp:effectExtent l="0" t="0" r="9525" b="0"/>
            <wp:wrapNone/>
            <wp:docPr id="435448763" name="Picture 4"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968644" name="Picture 4" descr="A blue text on a black background&#10;&#10;Description automatically generated"/>
                    <pic:cNvPicPr>
                      <a:picLocks noChangeAspect="1" noChangeArrowheads="1"/>
                    </pic:cNvPicPr>
                  </pic:nvPicPr>
                  <pic:blipFill>
                    <a:blip r:embed="rId9" cstate="print">
                      <a:extLst>
                        <a:ext uri="{BEBA8EAE-BF5A-486C-A8C5-ECC9F3942E4B}">
                          <a14:imgProps xmlns:a14="http://schemas.microsoft.com/office/drawing/2010/main">
                            <a14:imgLayer r:embed="rId10">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3952875" cy="109093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sidRPr="003E7B58">
        <w:rPr>
          <w:b/>
          <w:bCs/>
          <w:w w:val="110"/>
        </w:rPr>
        <w:t>Google</w:t>
      </w:r>
      <w:r w:rsidR="00000000" w:rsidRPr="003E7B58">
        <w:rPr>
          <w:b/>
          <w:bCs/>
          <w:spacing w:val="-11"/>
          <w:w w:val="110"/>
        </w:rPr>
        <w:t xml:space="preserve"> </w:t>
      </w:r>
      <w:r w:rsidR="00000000" w:rsidRPr="003E7B58">
        <w:rPr>
          <w:b/>
          <w:bCs/>
          <w:spacing w:val="-2"/>
          <w:w w:val="110"/>
        </w:rPr>
        <w:t>Analytics</w:t>
      </w:r>
    </w:p>
    <w:p w14:paraId="2F7AA52F" w14:textId="77777777" w:rsidR="007B5194" w:rsidRDefault="007B5194">
      <w:pPr>
        <w:pStyle w:val="BodyText"/>
        <w:spacing w:before="33"/>
        <w:ind w:left="0"/>
      </w:pPr>
    </w:p>
    <w:p w14:paraId="0F1FB7B8" w14:textId="64C4138A" w:rsidR="007B5194" w:rsidRDefault="00000000">
      <w:pPr>
        <w:pStyle w:val="BodyText"/>
        <w:spacing w:line="348" w:lineRule="auto"/>
        <w:ind w:right="125"/>
      </w:pPr>
      <w:r>
        <w:rPr>
          <w:w w:val="105"/>
        </w:rPr>
        <w:t xml:space="preserve">When someone visits </w:t>
      </w:r>
      <w:hyperlink r:id="rId13" w:history="1">
        <w:r w:rsidR="00986953" w:rsidRPr="00AD32E2">
          <w:rPr>
            <w:rStyle w:val="Hyperlink"/>
            <w:w w:val="105"/>
          </w:rPr>
          <w:t>www.hjcollectionsolutions.co.uk</w:t>
        </w:r>
      </w:hyperlink>
      <w:r>
        <w:rPr>
          <w:w w:val="105"/>
        </w:rPr>
        <w:t xml:space="preserve"> we use a third party service, Google Analytics, to collect standard internet log information and details of visitor </w:t>
      </w:r>
      <w:proofErr w:type="spellStart"/>
      <w:r>
        <w:rPr>
          <w:w w:val="105"/>
        </w:rPr>
        <w:t>behaviour</w:t>
      </w:r>
      <w:proofErr w:type="spellEnd"/>
      <w:r>
        <w:rPr>
          <w:w w:val="105"/>
        </w:rPr>
        <w:t xml:space="preserve"> patterns. We do this to find out things such as the number of visitors to the various parts</w:t>
      </w:r>
      <w:r>
        <w:rPr>
          <w:spacing w:val="-1"/>
          <w:w w:val="105"/>
        </w:rPr>
        <w:t xml:space="preserve"> </w:t>
      </w:r>
      <w:r>
        <w:rPr>
          <w:w w:val="105"/>
        </w:rPr>
        <w:t>of the site. This information is only</w:t>
      </w:r>
      <w:r>
        <w:rPr>
          <w:spacing w:val="-1"/>
          <w:w w:val="105"/>
        </w:rPr>
        <w:t xml:space="preserve"> </w:t>
      </w:r>
      <w:r>
        <w:rPr>
          <w:w w:val="105"/>
        </w:rPr>
        <w:t>processed</w:t>
      </w:r>
      <w:r>
        <w:rPr>
          <w:spacing w:val="-1"/>
          <w:w w:val="105"/>
        </w:rPr>
        <w:t xml:space="preserve"> </w:t>
      </w:r>
      <w:r>
        <w:rPr>
          <w:w w:val="105"/>
        </w:rPr>
        <w:t>in a</w:t>
      </w:r>
      <w:r>
        <w:rPr>
          <w:spacing w:val="-1"/>
          <w:w w:val="105"/>
        </w:rPr>
        <w:t xml:space="preserve"> </w:t>
      </w:r>
      <w:r>
        <w:rPr>
          <w:w w:val="105"/>
        </w:rPr>
        <w:t>way which does not identity anyone. We do not make and do not allow Google to make any attempt to find</w:t>
      </w:r>
      <w:r>
        <w:rPr>
          <w:spacing w:val="40"/>
          <w:w w:val="105"/>
        </w:rPr>
        <w:t xml:space="preserve"> </w:t>
      </w:r>
      <w:r>
        <w:rPr>
          <w:w w:val="105"/>
        </w:rPr>
        <w:t>out the identities of those visiting our website.</w:t>
      </w:r>
    </w:p>
    <w:p w14:paraId="4ED7D7CC" w14:textId="77777777" w:rsidR="007B5194" w:rsidRPr="003E7B58" w:rsidRDefault="00000000">
      <w:pPr>
        <w:pStyle w:val="BodyText"/>
        <w:spacing w:before="159"/>
        <w:rPr>
          <w:b/>
          <w:bCs/>
        </w:rPr>
      </w:pPr>
      <w:r w:rsidRPr="003E7B58">
        <w:rPr>
          <w:b/>
          <w:bCs/>
          <w:w w:val="105"/>
        </w:rPr>
        <w:t>Mailing</w:t>
      </w:r>
      <w:r w:rsidRPr="003E7B58">
        <w:rPr>
          <w:b/>
          <w:bCs/>
          <w:spacing w:val="11"/>
          <w:w w:val="105"/>
        </w:rPr>
        <w:t xml:space="preserve"> </w:t>
      </w:r>
      <w:r w:rsidRPr="003E7B58">
        <w:rPr>
          <w:b/>
          <w:bCs/>
          <w:spacing w:val="-2"/>
          <w:w w:val="105"/>
        </w:rPr>
        <w:t>Lists</w:t>
      </w:r>
    </w:p>
    <w:p w14:paraId="497E91AA" w14:textId="77777777" w:rsidR="007B5194" w:rsidRDefault="007B5194">
      <w:pPr>
        <w:pStyle w:val="BodyText"/>
        <w:spacing w:before="35"/>
        <w:ind w:left="0"/>
      </w:pPr>
    </w:p>
    <w:p w14:paraId="17A6F775" w14:textId="77777777" w:rsidR="007B5194" w:rsidRDefault="00000000">
      <w:pPr>
        <w:pStyle w:val="BodyText"/>
        <w:spacing w:line="348" w:lineRule="auto"/>
        <w:ind w:right="241"/>
      </w:pPr>
      <w:r>
        <w:rPr>
          <w:w w:val="105"/>
        </w:rPr>
        <w:t xml:space="preserve">As part of the registration process for our regular newsletters, we collect personal information. We use that information to keep you up to date with regards to our services, to contact you if we need to obtain or provide additional information, to check our records are correct and to check every now and then that you are happy and satisfied with our service. We don’t rent or trade email lists with other </w:t>
      </w:r>
      <w:proofErr w:type="spellStart"/>
      <w:r>
        <w:rPr>
          <w:w w:val="105"/>
        </w:rPr>
        <w:t>organisations</w:t>
      </w:r>
      <w:proofErr w:type="spellEnd"/>
      <w:r>
        <w:rPr>
          <w:w w:val="105"/>
        </w:rPr>
        <w:t xml:space="preserve"> and businesses.</w:t>
      </w:r>
    </w:p>
    <w:p w14:paraId="7B700F07" w14:textId="1D4CE5F3" w:rsidR="007B5194" w:rsidRDefault="00000000">
      <w:pPr>
        <w:pStyle w:val="BodyText"/>
        <w:spacing w:before="159" w:line="348" w:lineRule="auto"/>
        <w:ind w:right="234"/>
      </w:pPr>
      <w:r>
        <w:rPr>
          <w:w w:val="105"/>
        </w:rPr>
        <w:t>We use a third party provider, Pardot for sales force to deliver our newsletter. We gather statistics around email openings and clicks using industry standard technologies to help us monitor and improve our e-newsletter. For more information, please see Sales force privacy</w:t>
      </w:r>
      <w:r w:rsidR="003E7B58">
        <w:rPr>
          <w:w w:val="105"/>
        </w:rPr>
        <w:t xml:space="preserve"> </w:t>
      </w:r>
      <w:r>
        <w:rPr>
          <w:w w:val="105"/>
        </w:rPr>
        <w:lastRenderedPageBreak/>
        <w:t xml:space="preserve">policy. </w:t>
      </w:r>
      <w:hyperlink r:id="rId14">
        <w:r>
          <w:rPr>
            <w:spacing w:val="-2"/>
            <w:w w:val="105"/>
          </w:rPr>
          <w:t>www.salesforce.com/company/privacy/</w:t>
        </w:r>
      </w:hyperlink>
    </w:p>
    <w:p w14:paraId="14FD8358" w14:textId="77777777" w:rsidR="007B5194" w:rsidRDefault="00000000">
      <w:pPr>
        <w:pStyle w:val="BodyText"/>
        <w:spacing w:before="158" w:line="348" w:lineRule="auto"/>
        <w:ind w:right="241"/>
      </w:pPr>
      <w:r>
        <w:rPr>
          <w:w w:val="105"/>
        </w:rPr>
        <w:t>You can unsubscribe to the general mailings at any time by clicking the unsubscribe link at the bottom of any of our emails or by emailing</w:t>
      </w:r>
    </w:p>
    <w:p w14:paraId="6C2306C3" w14:textId="47446582" w:rsidR="007B5194" w:rsidRPr="003E7B58" w:rsidRDefault="003E7B58" w:rsidP="00986953">
      <w:pPr>
        <w:pStyle w:val="BodyText"/>
        <w:spacing w:before="159"/>
        <w:rPr>
          <w:rFonts w:ascii="Arial"/>
          <w:b/>
          <w:sz w:val="30"/>
          <w:lang w:val="nl-NL"/>
        </w:rPr>
      </w:pPr>
      <w:hyperlink r:id="rId15" w:history="1">
        <w:r w:rsidRPr="00AD32E2">
          <w:rPr>
            <w:rStyle w:val="Hyperlink"/>
            <w:spacing w:val="-2"/>
            <w:w w:val="105"/>
            <w:lang w:val="nl-NL"/>
          </w:rPr>
          <w:t>info@hjcollectiosolutions.co.uk</w:t>
        </w:r>
      </w:hyperlink>
    </w:p>
    <w:sectPr w:rsidR="007B5194" w:rsidRPr="003E7B58">
      <w:footerReference w:type="default" r:id="rId16"/>
      <w:pgSz w:w="12240" w:h="15840"/>
      <w:pgMar w:top="1480" w:right="1700" w:bottom="280" w:left="17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00CF5" w14:textId="77777777" w:rsidR="00362213" w:rsidRDefault="00362213">
      <w:r>
        <w:separator/>
      </w:r>
    </w:p>
  </w:endnote>
  <w:endnote w:type="continuationSeparator" w:id="0">
    <w:p w14:paraId="2D23EC24" w14:textId="77777777" w:rsidR="00362213" w:rsidRDefault="0036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1E6E2" w14:textId="77777777" w:rsidR="007B5194" w:rsidRDefault="00000000">
    <w:pPr>
      <w:pStyle w:val="BodyText"/>
      <w:spacing w:line="14" w:lineRule="auto"/>
      <w:ind w:left="0"/>
    </w:pPr>
    <w:r>
      <w:rPr>
        <w:noProof/>
      </w:rPr>
      <mc:AlternateContent>
        <mc:Choice Requires="wps">
          <w:drawing>
            <wp:anchor distT="0" distB="0" distL="0" distR="0" simplePos="0" relativeHeight="487535616" behindDoc="1" locked="0" layoutInCell="1" allowOverlap="1" wp14:anchorId="035A92D2" wp14:editId="44BF3504">
              <wp:simplePos x="0" y="0"/>
              <wp:positionH relativeFrom="page">
                <wp:posOffset>1501394</wp:posOffset>
              </wp:positionH>
              <wp:positionV relativeFrom="page">
                <wp:posOffset>9733565</wp:posOffset>
              </wp:positionV>
              <wp:extent cx="4557395"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7395" cy="180340"/>
                      </a:xfrm>
                      <a:prstGeom prst="rect">
                        <a:avLst/>
                      </a:prstGeom>
                    </wps:spPr>
                    <wps:txbx>
                      <w:txbxContent>
                        <w:p w14:paraId="7661B32A" w14:textId="1E8BC125" w:rsidR="007B5194" w:rsidRDefault="00000000">
                          <w:pPr>
                            <w:spacing w:before="53"/>
                            <w:ind w:left="20"/>
                            <w:rPr>
                              <w:sz w:val="16"/>
                            </w:rPr>
                          </w:pPr>
                          <w:r>
                            <w:rPr>
                              <w:w w:val="105"/>
                              <w:sz w:val="16"/>
                            </w:rPr>
                            <w:t>HJ</w:t>
                          </w:r>
                          <w:r>
                            <w:rPr>
                              <w:spacing w:val="-6"/>
                              <w:w w:val="105"/>
                              <w:sz w:val="16"/>
                            </w:rPr>
                            <w:t xml:space="preserve"> </w:t>
                          </w:r>
                          <w:r>
                            <w:rPr>
                              <w:w w:val="105"/>
                              <w:sz w:val="16"/>
                            </w:rPr>
                            <w:t>Collection</w:t>
                          </w:r>
                          <w:r>
                            <w:rPr>
                              <w:spacing w:val="-6"/>
                              <w:w w:val="105"/>
                              <w:sz w:val="16"/>
                            </w:rPr>
                            <w:t xml:space="preserve"> </w:t>
                          </w:r>
                          <w:r w:rsidR="00800734">
                            <w:rPr>
                              <w:spacing w:val="-6"/>
                              <w:w w:val="105"/>
                              <w:sz w:val="16"/>
                            </w:rPr>
                            <w:t>Solutions</w:t>
                          </w:r>
                          <w:r>
                            <w:rPr>
                              <w:w w:val="105"/>
                              <w:sz w:val="16"/>
                            </w:rPr>
                            <w:t>,</w:t>
                          </w:r>
                          <w:r>
                            <w:rPr>
                              <w:spacing w:val="-5"/>
                              <w:w w:val="105"/>
                              <w:sz w:val="16"/>
                            </w:rPr>
                            <w:t xml:space="preserve"> </w:t>
                          </w:r>
                          <w:r>
                            <w:rPr>
                              <w:w w:val="105"/>
                              <w:sz w:val="16"/>
                            </w:rPr>
                            <w:t>Davenport</w:t>
                          </w:r>
                          <w:r>
                            <w:rPr>
                              <w:spacing w:val="-5"/>
                              <w:w w:val="105"/>
                              <w:sz w:val="16"/>
                            </w:rPr>
                            <w:t xml:space="preserve"> </w:t>
                          </w:r>
                          <w:r>
                            <w:rPr>
                              <w:w w:val="105"/>
                              <w:sz w:val="16"/>
                            </w:rPr>
                            <w:t>House,</w:t>
                          </w:r>
                          <w:r>
                            <w:rPr>
                              <w:spacing w:val="-5"/>
                              <w:w w:val="105"/>
                              <w:sz w:val="16"/>
                            </w:rPr>
                            <w:t xml:space="preserve"> </w:t>
                          </w:r>
                          <w:r>
                            <w:rPr>
                              <w:w w:val="105"/>
                              <w:sz w:val="16"/>
                            </w:rPr>
                            <w:t>16</w:t>
                          </w:r>
                          <w:r>
                            <w:rPr>
                              <w:spacing w:val="-5"/>
                              <w:w w:val="105"/>
                              <w:sz w:val="16"/>
                            </w:rPr>
                            <w:t xml:space="preserve"> </w:t>
                          </w:r>
                          <w:r>
                            <w:rPr>
                              <w:w w:val="105"/>
                              <w:sz w:val="16"/>
                            </w:rPr>
                            <w:t>Pepper</w:t>
                          </w:r>
                          <w:r>
                            <w:rPr>
                              <w:spacing w:val="-4"/>
                              <w:w w:val="105"/>
                              <w:sz w:val="16"/>
                            </w:rPr>
                            <w:t xml:space="preserve"> </w:t>
                          </w:r>
                          <w:r>
                            <w:rPr>
                              <w:w w:val="105"/>
                              <w:sz w:val="16"/>
                            </w:rPr>
                            <w:t>Street,</w:t>
                          </w:r>
                          <w:r>
                            <w:rPr>
                              <w:spacing w:val="-4"/>
                              <w:w w:val="105"/>
                              <w:sz w:val="16"/>
                            </w:rPr>
                            <w:t xml:space="preserve"> </w:t>
                          </w:r>
                          <w:r>
                            <w:rPr>
                              <w:w w:val="105"/>
                              <w:sz w:val="16"/>
                            </w:rPr>
                            <w:t>Canary</w:t>
                          </w:r>
                          <w:r>
                            <w:rPr>
                              <w:spacing w:val="-5"/>
                              <w:w w:val="105"/>
                              <w:sz w:val="16"/>
                            </w:rPr>
                            <w:t xml:space="preserve"> </w:t>
                          </w:r>
                          <w:r>
                            <w:rPr>
                              <w:w w:val="105"/>
                              <w:sz w:val="16"/>
                            </w:rPr>
                            <w:t>Wharf,</w:t>
                          </w:r>
                          <w:r>
                            <w:rPr>
                              <w:spacing w:val="-4"/>
                              <w:w w:val="105"/>
                              <w:sz w:val="16"/>
                            </w:rPr>
                            <w:t xml:space="preserve"> </w:t>
                          </w:r>
                          <w:r>
                            <w:rPr>
                              <w:w w:val="105"/>
                              <w:sz w:val="16"/>
                            </w:rPr>
                            <w:t>London,</w:t>
                          </w:r>
                          <w:r>
                            <w:rPr>
                              <w:spacing w:val="-5"/>
                              <w:w w:val="105"/>
                              <w:sz w:val="16"/>
                            </w:rPr>
                            <w:t xml:space="preserve"> </w:t>
                          </w:r>
                          <w:r>
                            <w:rPr>
                              <w:w w:val="105"/>
                              <w:sz w:val="16"/>
                            </w:rPr>
                            <w:t>E14</w:t>
                          </w:r>
                          <w:r>
                            <w:rPr>
                              <w:spacing w:val="-4"/>
                              <w:w w:val="105"/>
                              <w:sz w:val="16"/>
                            </w:rPr>
                            <w:t xml:space="preserve"> </w:t>
                          </w:r>
                          <w:r>
                            <w:rPr>
                              <w:spacing w:val="-5"/>
                              <w:w w:val="105"/>
                              <w:sz w:val="16"/>
                            </w:rPr>
                            <w:t>9RP</w:t>
                          </w:r>
                        </w:p>
                      </w:txbxContent>
                    </wps:txbx>
                    <wps:bodyPr wrap="square" lIns="0" tIns="0" rIns="0" bIns="0" rtlCol="0">
                      <a:noAutofit/>
                    </wps:bodyPr>
                  </wps:wsp>
                </a:graphicData>
              </a:graphic>
            </wp:anchor>
          </w:drawing>
        </mc:Choice>
        <mc:Fallback>
          <w:pict>
            <v:shapetype w14:anchorId="035A92D2" id="_x0000_t202" coordsize="21600,21600" o:spt="202" path="m,l,21600r21600,l21600,xe">
              <v:stroke joinstyle="miter"/>
              <v:path gradientshapeok="t" o:connecttype="rect"/>
            </v:shapetype>
            <v:shape id="Textbox 1" o:spid="_x0000_s1026" type="#_x0000_t202" style="position:absolute;margin-left:118.2pt;margin-top:766.4pt;width:358.85pt;height:14.2pt;z-index:-157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" filled="f" stroked="f">
              <v:textbox inset="0,0,0,0">
                <w:txbxContent>
                  <w:p w14:paraId="7661B32A" w14:textId="1E8BC125" w:rsidR="007B5194" w:rsidRDefault="00000000">
                    <w:pPr>
                      <w:spacing w:before="53"/>
                      <w:ind w:left="20"/>
                      <w:rPr>
                        <w:sz w:val="16"/>
                      </w:rPr>
                    </w:pPr>
                    <w:r>
                      <w:rPr>
                        <w:w w:val="105"/>
                        <w:sz w:val="16"/>
                      </w:rPr>
                      <w:t>HJ</w:t>
                    </w:r>
                    <w:r>
                      <w:rPr>
                        <w:spacing w:val="-6"/>
                        <w:w w:val="105"/>
                        <w:sz w:val="16"/>
                      </w:rPr>
                      <w:t xml:space="preserve"> </w:t>
                    </w:r>
                    <w:r>
                      <w:rPr>
                        <w:w w:val="105"/>
                        <w:sz w:val="16"/>
                      </w:rPr>
                      <w:t>Collection</w:t>
                    </w:r>
                    <w:r>
                      <w:rPr>
                        <w:spacing w:val="-6"/>
                        <w:w w:val="105"/>
                        <w:sz w:val="16"/>
                      </w:rPr>
                      <w:t xml:space="preserve"> </w:t>
                    </w:r>
                    <w:r w:rsidR="00800734">
                      <w:rPr>
                        <w:spacing w:val="-6"/>
                        <w:w w:val="105"/>
                        <w:sz w:val="16"/>
                      </w:rPr>
                      <w:t>Solutions</w:t>
                    </w:r>
                    <w:r>
                      <w:rPr>
                        <w:w w:val="105"/>
                        <w:sz w:val="16"/>
                      </w:rPr>
                      <w:t>,</w:t>
                    </w:r>
                    <w:r>
                      <w:rPr>
                        <w:spacing w:val="-5"/>
                        <w:w w:val="105"/>
                        <w:sz w:val="16"/>
                      </w:rPr>
                      <w:t xml:space="preserve"> </w:t>
                    </w:r>
                    <w:r>
                      <w:rPr>
                        <w:w w:val="105"/>
                        <w:sz w:val="16"/>
                      </w:rPr>
                      <w:t>Davenport</w:t>
                    </w:r>
                    <w:r>
                      <w:rPr>
                        <w:spacing w:val="-5"/>
                        <w:w w:val="105"/>
                        <w:sz w:val="16"/>
                      </w:rPr>
                      <w:t xml:space="preserve"> </w:t>
                    </w:r>
                    <w:r>
                      <w:rPr>
                        <w:w w:val="105"/>
                        <w:sz w:val="16"/>
                      </w:rPr>
                      <w:t>House,</w:t>
                    </w:r>
                    <w:r>
                      <w:rPr>
                        <w:spacing w:val="-5"/>
                        <w:w w:val="105"/>
                        <w:sz w:val="16"/>
                      </w:rPr>
                      <w:t xml:space="preserve"> </w:t>
                    </w:r>
                    <w:r>
                      <w:rPr>
                        <w:w w:val="105"/>
                        <w:sz w:val="16"/>
                      </w:rPr>
                      <w:t>16</w:t>
                    </w:r>
                    <w:r>
                      <w:rPr>
                        <w:spacing w:val="-5"/>
                        <w:w w:val="105"/>
                        <w:sz w:val="16"/>
                      </w:rPr>
                      <w:t xml:space="preserve"> </w:t>
                    </w:r>
                    <w:r>
                      <w:rPr>
                        <w:w w:val="105"/>
                        <w:sz w:val="16"/>
                      </w:rPr>
                      <w:t>Pepper</w:t>
                    </w:r>
                    <w:r>
                      <w:rPr>
                        <w:spacing w:val="-4"/>
                        <w:w w:val="105"/>
                        <w:sz w:val="16"/>
                      </w:rPr>
                      <w:t xml:space="preserve"> </w:t>
                    </w:r>
                    <w:r>
                      <w:rPr>
                        <w:w w:val="105"/>
                        <w:sz w:val="16"/>
                      </w:rPr>
                      <w:t>Street,</w:t>
                    </w:r>
                    <w:r>
                      <w:rPr>
                        <w:spacing w:val="-4"/>
                        <w:w w:val="105"/>
                        <w:sz w:val="16"/>
                      </w:rPr>
                      <w:t xml:space="preserve"> </w:t>
                    </w:r>
                    <w:r>
                      <w:rPr>
                        <w:w w:val="105"/>
                        <w:sz w:val="16"/>
                      </w:rPr>
                      <w:t>Canary</w:t>
                    </w:r>
                    <w:r>
                      <w:rPr>
                        <w:spacing w:val="-5"/>
                        <w:w w:val="105"/>
                        <w:sz w:val="16"/>
                      </w:rPr>
                      <w:t xml:space="preserve"> </w:t>
                    </w:r>
                    <w:r>
                      <w:rPr>
                        <w:w w:val="105"/>
                        <w:sz w:val="16"/>
                      </w:rPr>
                      <w:t>Wharf,</w:t>
                    </w:r>
                    <w:r>
                      <w:rPr>
                        <w:spacing w:val="-4"/>
                        <w:w w:val="105"/>
                        <w:sz w:val="16"/>
                      </w:rPr>
                      <w:t xml:space="preserve"> </w:t>
                    </w:r>
                    <w:r>
                      <w:rPr>
                        <w:w w:val="105"/>
                        <w:sz w:val="16"/>
                      </w:rPr>
                      <w:t>London,</w:t>
                    </w:r>
                    <w:r>
                      <w:rPr>
                        <w:spacing w:val="-5"/>
                        <w:w w:val="105"/>
                        <w:sz w:val="16"/>
                      </w:rPr>
                      <w:t xml:space="preserve"> </w:t>
                    </w:r>
                    <w:r>
                      <w:rPr>
                        <w:w w:val="105"/>
                        <w:sz w:val="16"/>
                      </w:rPr>
                      <w:t>E14</w:t>
                    </w:r>
                    <w:r>
                      <w:rPr>
                        <w:spacing w:val="-4"/>
                        <w:w w:val="105"/>
                        <w:sz w:val="16"/>
                      </w:rPr>
                      <w:t xml:space="preserve"> </w:t>
                    </w:r>
                    <w:r>
                      <w:rPr>
                        <w:spacing w:val="-5"/>
                        <w:w w:val="105"/>
                        <w:sz w:val="16"/>
                      </w:rPr>
                      <w:t>9RP</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ED076" w14:textId="77777777" w:rsidR="007B5194" w:rsidRDefault="007B5194">
    <w:pPr>
      <w:pStyle w:val="BodyText"/>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27201" w14:textId="77777777" w:rsidR="00362213" w:rsidRDefault="00362213">
      <w:r>
        <w:separator/>
      </w:r>
    </w:p>
  </w:footnote>
  <w:footnote w:type="continuationSeparator" w:id="0">
    <w:p w14:paraId="4BBB8C83" w14:textId="77777777" w:rsidR="00362213" w:rsidRDefault="00362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057674"/>
    <w:multiLevelType w:val="hybridMultilevel"/>
    <w:tmpl w:val="3D007490"/>
    <w:lvl w:ilvl="0" w:tplc="4EB25684">
      <w:numFmt w:val="bullet"/>
      <w:lvlText w:val="•"/>
      <w:lvlJc w:val="left"/>
      <w:pPr>
        <w:ind w:left="805" w:hanging="721"/>
      </w:pPr>
      <w:rPr>
        <w:rFonts w:ascii="Georgia" w:eastAsia="Georgia" w:hAnsi="Georgia" w:cs="Georgia" w:hint="default"/>
        <w:b w:val="0"/>
        <w:bCs w:val="0"/>
        <w:i w:val="0"/>
        <w:iCs w:val="0"/>
        <w:spacing w:val="0"/>
        <w:w w:val="50"/>
        <w:sz w:val="20"/>
        <w:szCs w:val="20"/>
        <w:lang w:val="en-US" w:eastAsia="en-US" w:bidi="ar-SA"/>
      </w:rPr>
    </w:lvl>
    <w:lvl w:ilvl="1" w:tplc="6E1809A2">
      <w:numFmt w:val="bullet"/>
      <w:lvlText w:val="•"/>
      <w:lvlJc w:val="left"/>
      <w:pPr>
        <w:ind w:left="1712" w:hanging="721"/>
      </w:pPr>
      <w:rPr>
        <w:rFonts w:hint="default"/>
        <w:lang w:val="en-US" w:eastAsia="en-US" w:bidi="ar-SA"/>
      </w:rPr>
    </w:lvl>
    <w:lvl w:ilvl="2" w:tplc="F6DE53EE">
      <w:numFmt w:val="bullet"/>
      <w:lvlText w:val="•"/>
      <w:lvlJc w:val="left"/>
      <w:pPr>
        <w:ind w:left="2624" w:hanging="721"/>
      </w:pPr>
      <w:rPr>
        <w:rFonts w:hint="default"/>
        <w:lang w:val="en-US" w:eastAsia="en-US" w:bidi="ar-SA"/>
      </w:rPr>
    </w:lvl>
    <w:lvl w:ilvl="3" w:tplc="58285570">
      <w:numFmt w:val="bullet"/>
      <w:lvlText w:val="•"/>
      <w:lvlJc w:val="left"/>
      <w:pPr>
        <w:ind w:left="3536" w:hanging="721"/>
      </w:pPr>
      <w:rPr>
        <w:rFonts w:hint="default"/>
        <w:lang w:val="en-US" w:eastAsia="en-US" w:bidi="ar-SA"/>
      </w:rPr>
    </w:lvl>
    <w:lvl w:ilvl="4" w:tplc="459AAD6E">
      <w:numFmt w:val="bullet"/>
      <w:lvlText w:val="•"/>
      <w:lvlJc w:val="left"/>
      <w:pPr>
        <w:ind w:left="4448" w:hanging="721"/>
      </w:pPr>
      <w:rPr>
        <w:rFonts w:hint="default"/>
        <w:lang w:val="en-US" w:eastAsia="en-US" w:bidi="ar-SA"/>
      </w:rPr>
    </w:lvl>
    <w:lvl w:ilvl="5" w:tplc="F1C0D9F2">
      <w:numFmt w:val="bullet"/>
      <w:lvlText w:val="•"/>
      <w:lvlJc w:val="left"/>
      <w:pPr>
        <w:ind w:left="5361" w:hanging="721"/>
      </w:pPr>
      <w:rPr>
        <w:rFonts w:hint="default"/>
        <w:lang w:val="en-US" w:eastAsia="en-US" w:bidi="ar-SA"/>
      </w:rPr>
    </w:lvl>
    <w:lvl w:ilvl="6" w:tplc="D99028C2">
      <w:numFmt w:val="bullet"/>
      <w:lvlText w:val="•"/>
      <w:lvlJc w:val="left"/>
      <w:pPr>
        <w:ind w:left="6273" w:hanging="721"/>
      </w:pPr>
      <w:rPr>
        <w:rFonts w:hint="default"/>
        <w:lang w:val="en-US" w:eastAsia="en-US" w:bidi="ar-SA"/>
      </w:rPr>
    </w:lvl>
    <w:lvl w:ilvl="7" w:tplc="0802AD74">
      <w:numFmt w:val="bullet"/>
      <w:lvlText w:val="•"/>
      <w:lvlJc w:val="left"/>
      <w:pPr>
        <w:ind w:left="7185" w:hanging="721"/>
      </w:pPr>
      <w:rPr>
        <w:rFonts w:hint="default"/>
        <w:lang w:val="en-US" w:eastAsia="en-US" w:bidi="ar-SA"/>
      </w:rPr>
    </w:lvl>
    <w:lvl w:ilvl="8" w:tplc="CB8E831E">
      <w:numFmt w:val="bullet"/>
      <w:lvlText w:val="•"/>
      <w:lvlJc w:val="left"/>
      <w:pPr>
        <w:ind w:left="8097" w:hanging="721"/>
      </w:pPr>
      <w:rPr>
        <w:rFonts w:hint="default"/>
        <w:lang w:val="en-US" w:eastAsia="en-US" w:bidi="ar-SA"/>
      </w:rPr>
    </w:lvl>
  </w:abstractNum>
  <w:num w:numId="1" w16cid:durableId="745955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194"/>
    <w:rsid w:val="00362213"/>
    <w:rsid w:val="003E7B58"/>
    <w:rsid w:val="0053610A"/>
    <w:rsid w:val="007B5194"/>
    <w:rsid w:val="007D43D0"/>
    <w:rsid w:val="00800734"/>
    <w:rsid w:val="00986953"/>
    <w:rsid w:val="00A37475"/>
    <w:rsid w:val="00E3647A"/>
    <w:rsid w:val="00FB3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C786F"/>
  <w15:docId w15:val="{181C5540-C6B3-45AB-98CF-3756AF26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jc w:val="center"/>
      <w:outlineLvl w:val="0"/>
    </w:pPr>
    <w:rPr>
      <w:rFonts w:ascii="Arial" w:eastAsia="Arial" w:hAnsi="Arial" w:cs="Arial"/>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5"/>
    </w:pPr>
    <w:rPr>
      <w:sz w:val="20"/>
      <w:szCs w:val="20"/>
    </w:rPr>
  </w:style>
  <w:style w:type="paragraph" w:styleId="ListParagraph">
    <w:name w:val="List Paragraph"/>
    <w:basedOn w:val="Normal"/>
    <w:uiPriority w:val="1"/>
    <w:qFormat/>
    <w:pPr>
      <w:ind w:left="805" w:hanging="7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FB3F7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7D43D0"/>
    <w:rPr>
      <w:color w:val="0000FF" w:themeColor="hyperlink"/>
      <w:u w:val="single"/>
    </w:rPr>
  </w:style>
  <w:style w:type="character" w:styleId="UnresolvedMention">
    <w:name w:val="Unresolved Mention"/>
    <w:basedOn w:val="DefaultParagraphFont"/>
    <w:uiPriority w:val="99"/>
    <w:semiHidden/>
    <w:unhideWhenUsed/>
    <w:rsid w:val="007D43D0"/>
    <w:rPr>
      <w:color w:val="605E5C"/>
      <w:shd w:val="clear" w:color="auto" w:fill="E1DFDD"/>
    </w:rPr>
  </w:style>
  <w:style w:type="paragraph" w:styleId="Header">
    <w:name w:val="header"/>
    <w:basedOn w:val="Normal"/>
    <w:link w:val="HeaderChar"/>
    <w:uiPriority w:val="99"/>
    <w:unhideWhenUsed/>
    <w:rsid w:val="00800734"/>
    <w:pPr>
      <w:tabs>
        <w:tab w:val="center" w:pos="4513"/>
        <w:tab w:val="right" w:pos="9026"/>
      </w:tabs>
    </w:pPr>
  </w:style>
  <w:style w:type="character" w:customStyle="1" w:styleId="HeaderChar">
    <w:name w:val="Header Char"/>
    <w:basedOn w:val="DefaultParagraphFont"/>
    <w:link w:val="Header"/>
    <w:uiPriority w:val="99"/>
    <w:rsid w:val="00800734"/>
    <w:rPr>
      <w:rFonts w:ascii="Georgia" w:eastAsia="Georgia" w:hAnsi="Georgia" w:cs="Georgia"/>
    </w:rPr>
  </w:style>
  <w:style w:type="paragraph" w:styleId="Footer">
    <w:name w:val="footer"/>
    <w:basedOn w:val="Normal"/>
    <w:link w:val="FooterChar"/>
    <w:uiPriority w:val="99"/>
    <w:unhideWhenUsed/>
    <w:rsid w:val="00800734"/>
    <w:pPr>
      <w:tabs>
        <w:tab w:val="center" w:pos="4513"/>
        <w:tab w:val="right" w:pos="9026"/>
      </w:tabs>
    </w:pPr>
  </w:style>
  <w:style w:type="character" w:customStyle="1" w:styleId="FooterChar">
    <w:name w:val="Footer Char"/>
    <w:basedOn w:val="DefaultParagraphFont"/>
    <w:link w:val="Footer"/>
    <w:uiPriority w:val="99"/>
    <w:rsid w:val="00800734"/>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5053">
      <w:bodyDiv w:val="1"/>
      <w:marLeft w:val="0"/>
      <w:marRight w:val="0"/>
      <w:marTop w:val="0"/>
      <w:marBottom w:val="0"/>
      <w:divBdr>
        <w:top w:val="none" w:sz="0" w:space="0" w:color="auto"/>
        <w:left w:val="none" w:sz="0" w:space="0" w:color="auto"/>
        <w:bottom w:val="none" w:sz="0" w:space="0" w:color="auto"/>
        <w:right w:val="none" w:sz="0" w:space="0" w:color="auto"/>
      </w:divBdr>
    </w:div>
    <w:div w:id="658575868">
      <w:bodyDiv w:val="1"/>
      <w:marLeft w:val="0"/>
      <w:marRight w:val="0"/>
      <w:marTop w:val="0"/>
      <w:marBottom w:val="0"/>
      <w:divBdr>
        <w:top w:val="none" w:sz="0" w:space="0" w:color="auto"/>
        <w:left w:val="none" w:sz="0" w:space="0" w:color="auto"/>
        <w:bottom w:val="none" w:sz="0" w:space="0" w:color="auto"/>
        <w:right w:val="none" w:sz="0" w:space="0" w:color="auto"/>
      </w:divBdr>
    </w:div>
    <w:div w:id="1875385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jcollectionsolutions.co.uk" TargetMode="External"/><Relationship Id="rId13" Type="http://schemas.openxmlformats.org/officeDocument/2006/relationships/hyperlink" Target="http://www.hjcollectionsolutions.co.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boutcookies.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info@hjcollectiosolutions.co.uk" TargetMode="Externa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salesforce.com/company/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Hebden</dc:creator>
  <dc:description/>
  <cp:lastModifiedBy>Chris Rowe</cp:lastModifiedBy>
  <cp:revision>7</cp:revision>
  <dcterms:created xsi:type="dcterms:W3CDTF">2025-01-31T11:34:00Z</dcterms:created>
  <dcterms:modified xsi:type="dcterms:W3CDTF">2025-01-31T16:02:00Z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0x010100F198B684E67C58489F552ABEE5EB7EC8</vt:lpwstr>
  </property>
  <property fmtid="{D5CDD505-2E9C-101B-9397-08002B2CF9AE}" pid="3" name="Created">
    <vt:filetime>2020-06-25T00:00:00Z</vt:filetime>
  </property>
  <property fmtid="{D5CDD505-2E9C-101B-9397-08002B2CF9AE}" pid="4" name="Creator">
    <vt:lpwstr>Acrobat PDFMaker 20 for Word</vt:lpwstr>
  </property>
  <property fmtid="{D5CDD505-2E9C-101B-9397-08002B2CF9AE}" pid="5" name="LastSaved">
    <vt:filetime>2025-01-31T00:00:00Z</vt:filetime>
  </property>
  <property fmtid="{D5CDD505-2E9C-101B-9397-08002B2CF9AE}" pid="6" name="Producer">
    <vt:lpwstr>Adobe PDF Library 20.9.95</vt:lpwstr>
  </property>
  <property fmtid="{D5CDD505-2E9C-101B-9397-08002B2CF9AE}" pid="7" name="SourceModified">
    <vt:lpwstr/>
  </property>
</Properties>
</file>